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87F34" w14:textId="77777777" w:rsidR="007A0766" w:rsidRDefault="007A0766"/>
    <w:p w14:paraId="322A8F55" w14:textId="6179753A" w:rsidR="007A0766" w:rsidRDefault="007A0766">
      <w:pPr>
        <w:rPr>
          <w:sz w:val="28"/>
          <w:szCs w:val="28"/>
        </w:rPr>
      </w:pPr>
      <w:r w:rsidRPr="007A0766">
        <w:rPr>
          <w:sz w:val="28"/>
          <w:szCs w:val="28"/>
        </w:rPr>
        <w:t xml:space="preserve">This </w:t>
      </w:r>
      <w:r w:rsidR="00E705AC">
        <w:rPr>
          <w:sz w:val="28"/>
          <w:szCs w:val="28"/>
        </w:rPr>
        <w:t>clarification</w:t>
      </w:r>
      <w:r w:rsidRPr="007A0766">
        <w:rPr>
          <w:sz w:val="28"/>
          <w:szCs w:val="28"/>
        </w:rPr>
        <w:t xml:space="preserve"> is being issued to provide </w:t>
      </w:r>
      <w:r w:rsidR="005F784B">
        <w:rPr>
          <w:sz w:val="28"/>
          <w:szCs w:val="28"/>
        </w:rPr>
        <w:t xml:space="preserve">answers </w:t>
      </w:r>
      <w:r w:rsidRPr="007A0766">
        <w:rPr>
          <w:sz w:val="28"/>
          <w:szCs w:val="28"/>
        </w:rPr>
        <w:t>to questions</w:t>
      </w:r>
      <w:r w:rsidR="005F784B">
        <w:rPr>
          <w:sz w:val="28"/>
          <w:szCs w:val="28"/>
        </w:rPr>
        <w:t xml:space="preserve"> asked</w:t>
      </w:r>
      <w:r w:rsidRPr="007A0766">
        <w:rPr>
          <w:sz w:val="28"/>
          <w:szCs w:val="28"/>
        </w:rPr>
        <w:t xml:space="preserve"> by potential bidders as of </w:t>
      </w:r>
      <w:r w:rsidR="009A6CAB">
        <w:rPr>
          <w:sz w:val="28"/>
          <w:szCs w:val="28"/>
        </w:rPr>
        <w:t>June</w:t>
      </w:r>
      <w:r w:rsidRPr="007A0766">
        <w:rPr>
          <w:sz w:val="28"/>
          <w:szCs w:val="28"/>
        </w:rPr>
        <w:t xml:space="preserve"> 2</w:t>
      </w:r>
      <w:r w:rsidR="002F2158">
        <w:rPr>
          <w:sz w:val="28"/>
          <w:szCs w:val="28"/>
        </w:rPr>
        <w:t>1st</w:t>
      </w:r>
      <w:r w:rsidRPr="007A0766">
        <w:rPr>
          <w:sz w:val="28"/>
          <w:szCs w:val="28"/>
        </w:rPr>
        <w:t>, 2024.</w:t>
      </w:r>
    </w:p>
    <w:p w14:paraId="222759E4" w14:textId="77777777" w:rsidR="007A0766" w:rsidRDefault="007A076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070"/>
        <w:gridCol w:w="11911"/>
      </w:tblGrid>
      <w:tr w:rsidR="007A0766" w14:paraId="579E7512" w14:textId="77777777" w:rsidTr="007A0766">
        <w:trPr>
          <w:trHeight w:val="755"/>
        </w:trPr>
        <w:tc>
          <w:tcPr>
            <w:tcW w:w="985" w:type="dxa"/>
          </w:tcPr>
          <w:p w14:paraId="56444177" w14:textId="7BA427B9" w:rsidR="007A0766" w:rsidRDefault="007A0766" w:rsidP="00C84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14:paraId="13904EC5" w14:textId="0E1BB1DA" w:rsidR="007A0766" w:rsidRDefault="007A0766" w:rsidP="00C84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Question</w:t>
            </w:r>
          </w:p>
        </w:tc>
        <w:tc>
          <w:tcPr>
            <w:tcW w:w="11911" w:type="dxa"/>
          </w:tcPr>
          <w:p w14:paraId="222A9B8F" w14:textId="628481FB" w:rsidR="007A0766" w:rsidRPr="00C84337" w:rsidRDefault="00C813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the underground gas piping on </w:t>
            </w:r>
            <w:r w:rsidR="00B23D50">
              <w:rPr>
                <w:sz w:val="28"/>
                <w:szCs w:val="28"/>
              </w:rPr>
              <w:t xml:space="preserve">drawing P104 the plumber’s scope or is </w:t>
            </w:r>
            <w:r w:rsidR="007B5A29">
              <w:rPr>
                <w:sz w:val="28"/>
                <w:szCs w:val="28"/>
              </w:rPr>
              <w:t>that for RG&amp;E to handle with tie in?</w:t>
            </w:r>
          </w:p>
        </w:tc>
      </w:tr>
      <w:tr w:rsidR="007A0766" w14:paraId="45D1818B" w14:textId="77777777" w:rsidTr="007A0766">
        <w:trPr>
          <w:trHeight w:val="755"/>
        </w:trPr>
        <w:tc>
          <w:tcPr>
            <w:tcW w:w="985" w:type="dxa"/>
          </w:tcPr>
          <w:p w14:paraId="47B9991E" w14:textId="77777777" w:rsidR="007A0766" w:rsidRDefault="007A0766" w:rsidP="00C84337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14:paraId="3633FDFF" w14:textId="6FC7EA4C" w:rsidR="007A0766" w:rsidRDefault="007A0766" w:rsidP="00C843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</w:t>
            </w:r>
          </w:p>
        </w:tc>
        <w:tc>
          <w:tcPr>
            <w:tcW w:w="11911" w:type="dxa"/>
          </w:tcPr>
          <w:p w14:paraId="03A40146" w14:textId="03CBEDD0" w:rsidR="007A0766" w:rsidRDefault="005244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RG&amp;E will provide gas meters and </w:t>
            </w:r>
            <w:r w:rsidR="00B751F0">
              <w:rPr>
                <w:sz w:val="28"/>
                <w:szCs w:val="28"/>
              </w:rPr>
              <w:t xml:space="preserve">supply </w:t>
            </w:r>
            <w:r w:rsidR="0078467D">
              <w:rPr>
                <w:sz w:val="28"/>
                <w:szCs w:val="28"/>
              </w:rPr>
              <w:t>line</w:t>
            </w:r>
            <w:r w:rsidR="00BA2360">
              <w:rPr>
                <w:sz w:val="28"/>
                <w:szCs w:val="28"/>
              </w:rPr>
              <w:t xml:space="preserve"> connections</w:t>
            </w:r>
            <w:r w:rsidR="00B751F0">
              <w:rPr>
                <w:sz w:val="28"/>
                <w:szCs w:val="28"/>
              </w:rPr>
              <w:t xml:space="preserve"> to them. The plumber’s scope of work </w:t>
            </w:r>
            <w:r w:rsidR="00C34C26">
              <w:rPr>
                <w:sz w:val="28"/>
                <w:szCs w:val="28"/>
              </w:rPr>
              <w:t>starts at the meter outlet.</w:t>
            </w:r>
          </w:p>
        </w:tc>
      </w:tr>
    </w:tbl>
    <w:p w14:paraId="353422EE" w14:textId="77777777" w:rsidR="007A0766" w:rsidRDefault="007A0766">
      <w:pPr>
        <w:rPr>
          <w:sz w:val="28"/>
          <w:szCs w:val="28"/>
        </w:rPr>
      </w:pPr>
    </w:p>
    <w:p w14:paraId="3DF388E1" w14:textId="77777777" w:rsidR="005165C7" w:rsidRDefault="005165C7">
      <w:pPr>
        <w:rPr>
          <w:sz w:val="28"/>
          <w:szCs w:val="28"/>
        </w:rPr>
      </w:pPr>
    </w:p>
    <w:p w14:paraId="4E5F1B59" w14:textId="77777777" w:rsidR="005165C7" w:rsidRDefault="005165C7">
      <w:pPr>
        <w:rPr>
          <w:sz w:val="28"/>
          <w:szCs w:val="28"/>
        </w:rPr>
      </w:pPr>
    </w:p>
    <w:p w14:paraId="3C2C82D4" w14:textId="61B1A49C" w:rsidR="005165C7" w:rsidRPr="008F1864" w:rsidRDefault="005165C7" w:rsidP="008F1864">
      <w:pPr>
        <w:jc w:val="center"/>
        <w:rPr>
          <w:sz w:val="32"/>
          <w:szCs w:val="32"/>
        </w:rPr>
      </w:pPr>
      <w:r w:rsidRPr="008F1864">
        <w:rPr>
          <w:sz w:val="32"/>
          <w:szCs w:val="32"/>
        </w:rPr>
        <w:t xml:space="preserve">This document is for </w:t>
      </w:r>
      <w:r w:rsidRPr="005D7216">
        <w:rPr>
          <w:sz w:val="32"/>
          <w:szCs w:val="32"/>
          <w:u w:val="single"/>
        </w:rPr>
        <w:t xml:space="preserve">clarification purposes only </w:t>
      </w:r>
      <w:r w:rsidRPr="008F1864">
        <w:rPr>
          <w:sz w:val="32"/>
          <w:szCs w:val="32"/>
        </w:rPr>
        <w:t xml:space="preserve">and </w:t>
      </w:r>
      <w:r w:rsidRPr="00930D2B">
        <w:rPr>
          <w:b/>
          <w:bCs/>
          <w:sz w:val="32"/>
          <w:szCs w:val="32"/>
          <w:u w:val="single"/>
        </w:rPr>
        <w:t>not considered</w:t>
      </w:r>
      <w:r w:rsidR="008F1864" w:rsidRPr="00930D2B">
        <w:rPr>
          <w:b/>
          <w:bCs/>
          <w:sz w:val="32"/>
          <w:szCs w:val="32"/>
          <w:u w:val="single"/>
        </w:rPr>
        <w:t xml:space="preserve"> an Addendum</w:t>
      </w:r>
      <w:r w:rsidR="008F1864" w:rsidRPr="008F1864">
        <w:rPr>
          <w:sz w:val="32"/>
          <w:szCs w:val="32"/>
        </w:rPr>
        <w:t xml:space="preserve"> to the bid documents</w:t>
      </w:r>
      <w:r w:rsidR="00930D2B">
        <w:rPr>
          <w:sz w:val="32"/>
          <w:szCs w:val="32"/>
        </w:rPr>
        <w:t>.</w:t>
      </w:r>
    </w:p>
    <w:sectPr w:rsidR="005165C7" w:rsidRPr="008F1864" w:rsidSect="009546B7">
      <w:headerReference w:type="default" r:id="rId6"/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CFF0A" w14:textId="77777777" w:rsidR="00FD5D57" w:rsidRDefault="00FD5D57" w:rsidP="007A0766">
      <w:pPr>
        <w:spacing w:after="0" w:line="240" w:lineRule="auto"/>
      </w:pPr>
      <w:r>
        <w:separator/>
      </w:r>
    </w:p>
  </w:endnote>
  <w:endnote w:type="continuationSeparator" w:id="0">
    <w:p w14:paraId="05BBC0FC" w14:textId="77777777" w:rsidR="00FD5D57" w:rsidRDefault="00FD5D57" w:rsidP="007A0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00393" w14:textId="77777777" w:rsidR="00FD5D57" w:rsidRDefault="00FD5D57" w:rsidP="007A0766">
      <w:pPr>
        <w:spacing w:after="0" w:line="240" w:lineRule="auto"/>
      </w:pPr>
      <w:r>
        <w:separator/>
      </w:r>
    </w:p>
  </w:footnote>
  <w:footnote w:type="continuationSeparator" w:id="0">
    <w:p w14:paraId="06B14AE7" w14:textId="77777777" w:rsidR="00FD5D57" w:rsidRDefault="00FD5D57" w:rsidP="007A07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4D81" w14:textId="5FCEF139" w:rsidR="007A0766" w:rsidRDefault="00A77D65" w:rsidP="007A0766">
    <w:pPr>
      <w:pStyle w:val="Header"/>
      <w:jc w:val="center"/>
      <w:rPr>
        <w:sz w:val="44"/>
        <w:szCs w:val="44"/>
      </w:rPr>
    </w:pPr>
    <w:r>
      <w:rPr>
        <w:sz w:val="44"/>
        <w:szCs w:val="44"/>
      </w:rPr>
      <w:t xml:space="preserve">Bond Street Development </w:t>
    </w:r>
    <w:r w:rsidR="00E705AC">
      <w:rPr>
        <w:sz w:val="44"/>
        <w:szCs w:val="44"/>
      </w:rPr>
      <w:t>Plumbing</w:t>
    </w:r>
    <w:r>
      <w:rPr>
        <w:sz w:val="44"/>
        <w:szCs w:val="44"/>
      </w:rPr>
      <w:t xml:space="preserve"> </w:t>
    </w:r>
    <w:r w:rsidR="007A0766" w:rsidRPr="007A0766">
      <w:rPr>
        <w:sz w:val="44"/>
        <w:szCs w:val="44"/>
      </w:rPr>
      <w:t>Project</w:t>
    </w:r>
  </w:p>
  <w:p w14:paraId="6B175A2A" w14:textId="77777777" w:rsidR="007A0766" w:rsidRDefault="007A0766" w:rsidP="007A0766">
    <w:pPr>
      <w:pStyle w:val="Header"/>
      <w:jc w:val="center"/>
      <w:rPr>
        <w:sz w:val="36"/>
        <w:szCs w:val="36"/>
      </w:rPr>
    </w:pPr>
  </w:p>
  <w:p w14:paraId="6069FBB3" w14:textId="088D7547" w:rsidR="007A0766" w:rsidRPr="007A0766" w:rsidRDefault="00E705AC" w:rsidP="007A0766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Clarification</w:t>
    </w:r>
    <w:r w:rsidR="007A0766">
      <w:rPr>
        <w:sz w:val="36"/>
        <w:szCs w:val="36"/>
      </w:rPr>
      <w:t xml:space="preserve"> No.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66"/>
    <w:rsid w:val="00130D0C"/>
    <w:rsid w:val="00191174"/>
    <w:rsid w:val="001C5C93"/>
    <w:rsid w:val="002261BB"/>
    <w:rsid w:val="00247A28"/>
    <w:rsid w:val="00262C39"/>
    <w:rsid w:val="002970E7"/>
    <w:rsid w:val="002F2158"/>
    <w:rsid w:val="00332C05"/>
    <w:rsid w:val="003F435A"/>
    <w:rsid w:val="005142F1"/>
    <w:rsid w:val="005165C7"/>
    <w:rsid w:val="005244C8"/>
    <w:rsid w:val="00552B3E"/>
    <w:rsid w:val="005D7216"/>
    <w:rsid w:val="005F784B"/>
    <w:rsid w:val="00670330"/>
    <w:rsid w:val="006C0E7D"/>
    <w:rsid w:val="0078467D"/>
    <w:rsid w:val="007A0766"/>
    <w:rsid w:val="007B5A29"/>
    <w:rsid w:val="008349D1"/>
    <w:rsid w:val="008E2391"/>
    <w:rsid w:val="008F1864"/>
    <w:rsid w:val="00930D2B"/>
    <w:rsid w:val="009546B7"/>
    <w:rsid w:val="009A6CAB"/>
    <w:rsid w:val="009B7980"/>
    <w:rsid w:val="00A17D5A"/>
    <w:rsid w:val="00A77D65"/>
    <w:rsid w:val="00B23D50"/>
    <w:rsid w:val="00B751F0"/>
    <w:rsid w:val="00B85046"/>
    <w:rsid w:val="00BA2360"/>
    <w:rsid w:val="00C34C26"/>
    <w:rsid w:val="00C56440"/>
    <w:rsid w:val="00C813C5"/>
    <w:rsid w:val="00C84337"/>
    <w:rsid w:val="00CA6A46"/>
    <w:rsid w:val="00E705AC"/>
    <w:rsid w:val="00EB6D7F"/>
    <w:rsid w:val="00EC7EAB"/>
    <w:rsid w:val="00F71BB8"/>
    <w:rsid w:val="00FD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CC1F"/>
  <w15:chartTrackingRefBased/>
  <w15:docId w15:val="{9C214C21-CBAD-4AF8-83A2-48C0AF26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766"/>
  </w:style>
  <w:style w:type="paragraph" w:styleId="Footer">
    <w:name w:val="footer"/>
    <w:basedOn w:val="Normal"/>
    <w:link w:val="FooterChar"/>
    <w:uiPriority w:val="99"/>
    <w:unhideWhenUsed/>
    <w:rsid w:val="007A07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766"/>
  </w:style>
  <w:style w:type="table" w:styleId="TableGrid">
    <w:name w:val="Table Grid"/>
    <w:basedOn w:val="TableNormal"/>
    <w:uiPriority w:val="39"/>
    <w:rsid w:val="007A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Senger</dc:creator>
  <cp:keywords/>
  <dc:description/>
  <cp:lastModifiedBy>David Stier</cp:lastModifiedBy>
  <cp:revision>2</cp:revision>
  <dcterms:created xsi:type="dcterms:W3CDTF">2024-06-24T15:55:00Z</dcterms:created>
  <dcterms:modified xsi:type="dcterms:W3CDTF">2024-06-24T15:55:00Z</dcterms:modified>
</cp:coreProperties>
</file>